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FE68B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 w:eastAsia="宋体"/>
          <w:b/>
          <w:bCs/>
          <w:sz w:val="28"/>
          <w:szCs w:val="28"/>
          <w:lang w:eastAsia="zh-CN"/>
        </w:rPr>
      </w:pPr>
    </w:p>
    <w:p w14:paraId="1752A185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C192A5C">
      <w:pPr>
        <w:pStyle w:val="2"/>
        <w:bidi w:val="0"/>
        <w:jc w:val="center"/>
        <w:rPr>
          <w:rFonts w:hint="eastAsia" w:ascii="Times New Roman" w:hAnsi="Times New Roman"/>
          <w:b/>
          <w:bCs/>
          <w:sz w:val="28"/>
          <w:szCs w:val="28"/>
        </w:rPr>
      </w:pP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14:textFill>
            <w14:solidFill>
              <w14:schemeClr w14:val="bg1"/>
            </w14:solidFill>
          </w14:textFill>
        </w:rPr>
        <w:t>《</w:t>
      </w: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:lang w:val="en-US" w:eastAsia="zh-CN"/>
          <w14:textFill>
            <w14:solidFill>
              <w14:schemeClr w14:val="bg1"/>
            </w14:solidFill>
          </w14:textFill>
        </w:rPr>
        <w:t>解剖学基础</w:t>
      </w: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14:textFill>
            <w14:solidFill>
              <w14:schemeClr w14:val="bg1"/>
            </w14:solidFill>
          </w14:textFill>
        </w:rPr>
        <w:t>》</w:t>
      </w:r>
    </w:p>
    <w:p w14:paraId="2BCF7129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  <w:r>
        <w:rPr>
          <w:rFonts w:hint="eastAsia" w:ascii="Times New Roman" w:hAnsi="Times New Roman"/>
          <w:b/>
          <w:bCs/>
          <w:sz w:val="52"/>
          <w:szCs w:val="52"/>
        </w:rPr>
        <w:t>（第二版）</w:t>
      </w:r>
    </w:p>
    <w:p w14:paraId="23AD385F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4C1314DC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21545871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30"/>
          <w:szCs w:val="30"/>
          <w:lang w:val="en-US" w:eastAsia="zh-CN"/>
        </w:rPr>
      </w:pPr>
    </w:p>
    <w:p w14:paraId="72DD4894">
      <w:pPr>
        <w:keepNext/>
        <w:keepLines/>
        <w:spacing w:before="260" w:after="260" w:line="240" w:lineRule="auto"/>
        <w:jc w:val="center"/>
        <w:outlineLvl w:val="1"/>
        <w:rPr>
          <w:rFonts w:hint="default" w:ascii="Times New Roman" w:hAnsi="Times New Roman" w:eastAsia="宋体"/>
          <w:b/>
          <w:bCs/>
          <w:sz w:val="52"/>
          <w:szCs w:val="52"/>
          <w:lang w:val="en-US" w:eastAsia="zh-CN"/>
        </w:rPr>
      </w:pPr>
      <w:r>
        <w:rPr>
          <w:rFonts w:hint="eastAsia" w:ascii="Times New Roman" w:hAnsi="Times New Roman"/>
          <w:b/>
          <w:bCs/>
          <w:sz w:val="30"/>
          <w:szCs w:val="30"/>
          <w:lang w:val="en-US" w:eastAsia="zh-CN"/>
        </w:rPr>
        <w:t>北京出版社</w:t>
      </w:r>
    </w:p>
    <w:p w14:paraId="5E81C5F3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412EDB9B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1DE0F138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7F875E9A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5768923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7B0338A8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00F1166D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3BA17FF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4CE1FFFF">
      <w:pPr>
        <w:keepNext/>
        <w:keepLines/>
        <w:spacing w:before="260" w:after="260" w:line="240" w:lineRule="auto"/>
        <w:jc w:val="both"/>
        <w:outlineLvl w:val="1"/>
        <w:rPr>
          <w:rFonts w:hint="eastAsia" w:ascii="Times New Roman" w:hAnsi="Times New Roman"/>
          <w:b/>
          <w:bCs/>
          <w:sz w:val="28"/>
          <w:szCs w:val="28"/>
        </w:rPr>
        <w:sectPr>
          <w:headerReference r:id="rId4" w:type="first"/>
          <w:headerReference r:id="rId3" w:type="default"/>
          <w:pgSz w:w="11906" w:h="16838"/>
          <w:pgMar w:top="0" w:right="170" w:bottom="0" w:left="170" w:header="567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titlePg/>
          <w:docGrid w:type="lines" w:linePitch="312" w:charSpace="0"/>
        </w:sectPr>
      </w:pPr>
    </w:p>
    <w:p w14:paraId="29D5CC5B">
      <w:pPr>
        <w:keepNext/>
        <w:keepLines/>
        <w:spacing w:before="260" w:after="260" w:line="416" w:lineRule="atLeast"/>
        <w:jc w:val="center"/>
        <w:outlineLvl w:val="1"/>
        <w:rPr>
          <w:rFonts w:hint="default" w:ascii="Times New Roman" w:hAnsi="Times New Roman" w:eastAsia="宋体"/>
          <w:b/>
          <w:bCs/>
          <w:color w:val="00B0F0"/>
          <w:sz w:val="28"/>
          <w:szCs w:val="28"/>
          <w:lang w:val="en-US" w:eastAsia="zh-CN"/>
        </w:rPr>
      </w:pPr>
      <w:r>
        <w:rPr>
          <w:rFonts w:hint="eastAsia" w:ascii="微软简老宋" w:hAnsi="微软简老宋" w:eastAsia="微软简老宋" w:cs="微软简老宋"/>
          <w:b w:val="0"/>
          <w:bCs w:val="0"/>
          <w:color w:val="00B0F0"/>
          <w:sz w:val="32"/>
          <w:szCs w:val="32"/>
        </w:rPr>
        <w:t>第</w:t>
      </w:r>
      <w:r>
        <w:rPr>
          <w:rFonts w:hint="eastAsia" w:ascii="微软简老宋" w:hAnsi="微软简老宋" w:eastAsia="微软简老宋" w:cs="微软简老宋"/>
          <w:b w:val="0"/>
          <w:bCs w:val="0"/>
          <w:color w:val="00B0F0"/>
          <w:sz w:val="32"/>
          <w:szCs w:val="32"/>
          <w:lang w:val="en-US" w:eastAsia="zh-CN"/>
        </w:rPr>
        <w:t>4</w:t>
      </w:r>
      <w:r>
        <w:rPr>
          <w:rFonts w:hint="eastAsia" w:ascii="微软简老宋" w:hAnsi="微软简老宋" w:eastAsia="微软简老宋" w:cs="微软简老宋"/>
          <w:b w:val="0"/>
          <w:bCs w:val="0"/>
          <w:color w:val="00B0F0"/>
          <w:sz w:val="32"/>
          <w:szCs w:val="32"/>
        </w:rPr>
        <w:t>课</w:t>
      </w:r>
      <w:r>
        <w:rPr>
          <w:rFonts w:hint="eastAsia" w:ascii="微软简老宋" w:hAnsi="微软简老宋" w:eastAsia="微软简老宋" w:cs="微软简老宋"/>
          <w:b w:val="0"/>
          <w:bCs w:val="0"/>
          <w:color w:val="00B0F0"/>
          <w:sz w:val="32"/>
          <w:szCs w:val="32"/>
          <w:lang w:val="en-US" w:eastAsia="zh-CN"/>
        </w:rPr>
        <w:t xml:space="preserve">  运动系统</w:t>
      </w:r>
    </w:p>
    <w:tbl>
      <w:tblPr>
        <w:tblStyle w:val="10"/>
        <w:tblW w:w="10488" w:type="dxa"/>
        <w:jc w:val="center"/>
        <w:tblBorders>
          <w:top w:val="double" w:color="00B0F0" w:sz="4" w:space="0"/>
          <w:left w:val="double" w:color="00B0F0" w:sz="4" w:space="0"/>
          <w:bottom w:val="double" w:color="00B0F0" w:sz="4" w:space="0"/>
          <w:right w:val="double" w:color="00B0F0" w:sz="4" w:space="0"/>
          <w:insideH w:val="single" w:color="4472C4" w:themeColor="accent5" w:sz="4" w:space="0"/>
          <w:insideV w:val="single" w:color="4472C4" w:themeColor="accent5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7208"/>
        <w:gridCol w:w="1696"/>
      </w:tblGrid>
      <w:tr w14:paraId="3384969C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247815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题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 w14:paraId="35FA90C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b/>
                <w:bCs/>
                <w:color w:val="00B0F0"/>
                <w:sz w:val="32"/>
                <w:szCs w:val="32"/>
                <w:lang w:val="en-US" w:eastAsia="zh-CN"/>
              </w:rPr>
              <w:t>运动系统</w:t>
            </w:r>
          </w:p>
        </w:tc>
      </w:tr>
      <w:tr w14:paraId="38763524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54D3FE4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课时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 w14:paraId="50F285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 w:val="24"/>
                <w:szCs w:val="24"/>
              </w:rPr>
              <w:t>课时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180</w:t>
            </w:r>
            <w:r>
              <w:rPr>
                <w:rFonts w:hint="eastAsia" w:ascii="Times New Roman" w:hAnsi="宋体"/>
                <w:sz w:val="24"/>
                <w:szCs w:val="24"/>
              </w:rPr>
              <w:t>min）。</w:t>
            </w:r>
          </w:p>
        </w:tc>
      </w:tr>
      <w:tr w14:paraId="061FC37A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2B3F2A4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教学目标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 w14:paraId="03E501A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/>
                <w:b/>
                <w:color w:val="00B0F0"/>
                <w:sz w:val="24"/>
                <w:szCs w:val="24"/>
              </w:rPr>
            </w:pPr>
            <w:r>
              <w:rPr>
                <w:rFonts w:hint="default" w:hAnsi="宋体"/>
                <w:b/>
                <w:color w:val="00B0F0"/>
                <w:sz w:val="24"/>
                <w:szCs w:val="24"/>
              </w:rPr>
              <w:t>知识</w:t>
            </w:r>
            <w:r>
              <w:rPr>
                <w:rFonts w:hint="eastAsia" w:hAnsi="宋体"/>
                <w:b/>
                <w:color w:val="00B0F0"/>
                <w:sz w:val="24"/>
                <w:szCs w:val="24"/>
              </w:rPr>
              <w:t>技能</w:t>
            </w:r>
            <w:r>
              <w:rPr>
                <w:rFonts w:hint="default" w:hAnsi="宋体"/>
                <w:b/>
                <w:color w:val="00B0F0"/>
                <w:sz w:val="24"/>
                <w:szCs w:val="24"/>
              </w:rPr>
              <w:t>目标：</w:t>
            </w:r>
          </w:p>
          <w:p w14:paraId="54A415A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bCs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宋体"/>
                <w:bCs/>
                <w:sz w:val="24"/>
                <w:szCs w:val="24"/>
              </w:rPr>
              <w:t>．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掌握骨的分类；各部椎骨的主要特征；胸骨角、翼点和椎间盘的位置及临床意义；脑颅骨和面颅骨的组成；上、下肢各骨的位置及形态特点；关节的基本结构及运动形式；肩、肘、髋和膝关节的构成、结构特点及运动；肌的形态和构造；腹股沟管的位置及通过的结构；膈的位置及作用；临床上常用的骨性和肌性标志。</w:t>
            </w:r>
          </w:p>
          <w:p w14:paraId="1660147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2</w:t>
            </w:r>
            <w:r>
              <w:rPr>
                <w:rFonts w:hint="default" w:ascii="Times New Roman" w:hAnsi="宋体"/>
                <w:bCs/>
                <w:sz w:val="24"/>
                <w:szCs w:val="24"/>
              </w:rPr>
              <w:t>．</w:t>
            </w:r>
            <w:r>
              <w:rPr>
                <w:rFonts w:hint="eastAsia" w:ascii="Times New Roman" w:hAnsi="宋体"/>
                <w:bCs/>
                <w:sz w:val="24"/>
                <w:szCs w:val="24"/>
              </w:rPr>
              <w:t>熟悉脊柱和胸廓的组成、整体观及其运动；骨盆的组成、分部及性别差异；腕、踝和颞下颌关节的组成及运动；胸锁乳突肌、斜方肌、背阔肌、竖脊肌、胸肌、肋间肌、三角肌、肱二头肌、肱三头肌、股四头肌、臀大肌、小腿三头肌的位置及其作用。</w:t>
            </w:r>
          </w:p>
          <w:p w14:paraId="64F9F6E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b/>
                <w:color w:val="00B0F0"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color w:val="00B0F0"/>
                <w:sz w:val="24"/>
                <w:szCs w:val="24"/>
              </w:rPr>
              <w:t>思政育人目标</w:t>
            </w: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：</w:t>
            </w:r>
          </w:p>
          <w:p w14:paraId="5FA7E3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-6" w:right="0" w:firstLine="480" w:firstLineChars="200"/>
              <w:textAlignment w:val="auto"/>
              <w:rPr>
                <w:rFonts w:hint="eastAsia" w:ascii="Times New Roman" w:hAnsi="宋体"/>
                <w:bCs/>
                <w:sz w:val="24"/>
                <w:szCs w:val="24"/>
              </w:rPr>
            </w:pPr>
            <w:r>
              <w:rPr>
                <w:rFonts w:hint="eastAsia" w:ascii="Times New Roman" w:hAnsi="宋体"/>
                <w:bCs/>
                <w:sz w:val="24"/>
                <w:szCs w:val="24"/>
              </w:rPr>
              <w:t>1. 引导学生认识运动系统在维持生命活动中的重要作用，培养学生的生命观念和健康意识。</w:t>
            </w:r>
          </w:p>
          <w:p w14:paraId="30FEBB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-6" w:right="0" w:firstLine="480" w:firstLineChars="200"/>
              <w:textAlignment w:val="auto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bCs/>
                <w:sz w:val="24"/>
                <w:szCs w:val="24"/>
              </w:rPr>
              <w:t>2. 通过案例分析，培养学生对常见运动系统疾病的分析与解决能力，增强医学伦理意识与社会责任感。</w:t>
            </w:r>
          </w:p>
        </w:tc>
      </w:tr>
      <w:tr w14:paraId="32856297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51A560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教学重</w:t>
            </w:r>
            <w:r>
              <w:rPr>
                <w:rFonts w:hint="eastAsia" w:ascii="Times New Roman" w:hAnsi="宋体"/>
                <w:b/>
                <w:sz w:val="24"/>
                <w:szCs w:val="24"/>
              </w:rPr>
              <w:t>难</w:t>
            </w:r>
            <w:r>
              <w:rPr>
                <w:rFonts w:hint="default" w:ascii="Times New Roman" w:hAnsi="宋体"/>
                <w:b/>
                <w:sz w:val="24"/>
                <w:szCs w:val="24"/>
              </w:rPr>
              <w:t>点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 w14:paraId="4D74BA4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教学重点：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骨的构造与功能；关节的结构与运动形式；骨骼肌的分布与功能。</w:t>
            </w:r>
          </w:p>
          <w:p w14:paraId="3D51F3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教学难点：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椎骨间的连结与脊柱整体观；骨盆的性别差异；关节辅助结构与运动的关系。</w:t>
            </w:r>
          </w:p>
        </w:tc>
      </w:tr>
      <w:tr w14:paraId="4FD69666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4106A65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教学方法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 w14:paraId="65CC6B2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讲授法、案例分析法、小组讨论法、直观演示法</w:t>
            </w:r>
          </w:p>
        </w:tc>
      </w:tr>
      <w:tr w14:paraId="6248C57F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1A4FBA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教学用具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 w14:paraId="573BEBB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多媒体课件、人体骨骼模型、关节模型、肌肉解剖挂图、投影仪、教材</w:t>
            </w:r>
          </w:p>
        </w:tc>
      </w:tr>
      <w:tr w14:paraId="77732F88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bottom w:val="double" w:color="4472C4" w:themeColor="accent5" w:sz="4" w:space="0"/>
              <w:tl2br w:val="nil"/>
              <w:tr2bl w:val="nil"/>
            </w:tcBorders>
            <w:shd w:val="clear" w:color="auto" w:fill="B7F1FF"/>
            <w:vAlign w:val="center"/>
          </w:tcPr>
          <w:p w14:paraId="6949DB5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教学设计</w:t>
            </w:r>
          </w:p>
        </w:tc>
        <w:tc>
          <w:tcPr>
            <w:tcW w:w="7173" w:type="dxa"/>
            <w:gridSpan w:val="2"/>
            <w:tcBorders>
              <w:bottom w:val="double" w:color="4472C4" w:themeColor="accent5" w:sz="4" w:space="0"/>
              <w:tl2br w:val="nil"/>
              <w:tr2bl w:val="nil"/>
            </w:tcBorders>
            <w:vAlign w:val="center"/>
          </w:tcPr>
          <w:p w14:paraId="6142D5B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考勤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 w:val="24"/>
                <w:szCs w:val="24"/>
              </w:rPr>
              <w:t>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default" w:ascii="Times New Roman" w:hAnsi="宋体"/>
                <w:sz w:val="24"/>
                <w:szCs w:val="24"/>
              </w:rPr>
              <w:t>40</w:t>
            </w:r>
            <w:r>
              <w:rPr>
                <w:rFonts w:hint="eastAsia" w:ascii="Times New Roman" w:hAnsi="宋体"/>
                <w:sz w:val="24"/>
                <w:szCs w:val="24"/>
              </w:rPr>
              <w:t>min）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--课堂互动（3min）</w:t>
            </w:r>
          </w:p>
          <w:p w14:paraId="1563999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（40min）--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课堂小结</w:t>
            </w:r>
            <w:r>
              <w:rPr>
                <w:rFonts w:hint="eastAsia" w:ascii="Times New Roman" w:hAnsi="宋体"/>
                <w:sz w:val="24"/>
                <w:szCs w:val="24"/>
              </w:rPr>
              <w:t>（3min）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--作业布置（2min）</w:t>
            </w:r>
          </w:p>
          <w:p w14:paraId="512FC46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3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（40min）--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案例分析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Times New Roman" w:hAnsi="宋体"/>
                <w:sz w:val="24"/>
                <w:szCs w:val="24"/>
              </w:rPr>
              <w:t>min）--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课堂小结</w:t>
            </w:r>
            <w:r>
              <w:rPr>
                <w:rFonts w:hint="eastAsia" w:ascii="Times New Roman" w:hAnsi="宋体"/>
                <w:sz w:val="24"/>
                <w:szCs w:val="24"/>
              </w:rPr>
              <w:t>（2min）</w:t>
            </w:r>
          </w:p>
          <w:p w14:paraId="4D64A87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sz w:val="24"/>
                <w:szCs w:val="24"/>
              </w:rPr>
            </w:pPr>
            <w:r>
              <w:rPr>
                <w:rFonts w:hint="default" w:ascii="Times New Roman" w:hAnsi="宋体"/>
                <w:sz w:val="24"/>
                <w:szCs w:val="24"/>
              </w:rPr>
              <w:t>第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宋体"/>
                <w:sz w:val="24"/>
                <w:szCs w:val="24"/>
              </w:rPr>
              <w:t>节课：知识讲解（40min）--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综合讨论</w:t>
            </w:r>
            <w:r>
              <w:rPr>
                <w:rFonts w:hint="default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宋体"/>
                <w:sz w:val="24"/>
                <w:szCs w:val="24"/>
              </w:rPr>
              <w:t>min）--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教学总结</w:t>
            </w:r>
            <w:r>
              <w:rPr>
                <w:rFonts w:hint="default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宋体"/>
                <w:sz w:val="24"/>
                <w:szCs w:val="24"/>
              </w:rPr>
              <w:t>min）</w:t>
            </w:r>
          </w:p>
        </w:tc>
      </w:tr>
      <w:tr w14:paraId="0B7D0395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089475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教学过程</w:t>
            </w:r>
          </w:p>
        </w:tc>
        <w:tc>
          <w:tcPr>
            <w:tcW w:w="5807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0DCD218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主要教学内容及步骤</w:t>
            </w:r>
          </w:p>
        </w:tc>
        <w:tc>
          <w:tcPr>
            <w:tcW w:w="1366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2AB6DCB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设计意图</w:t>
            </w:r>
          </w:p>
        </w:tc>
      </w:tr>
      <w:tr w14:paraId="199800F5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double" w:color="4472C4" w:themeColor="accent5" w:sz="4" w:space="0"/>
              <w:tl2br w:val="nil"/>
              <w:tr2bl w:val="nil"/>
            </w:tcBorders>
            <w:shd w:val="clear" w:color="auto" w:fill="B7F1FF"/>
            <w:vAlign w:val="center"/>
          </w:tcPr>
          <w:p w14:paraId="0EEAD10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考勤</w:t>
            </w:r>
          </w:p>
          <w:p w14:paraId="593C468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807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7F84D9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清点上课人数，记录考勤</w:t>
            </w:r>
          </w:p>
          <w:p w14:paraId="5FC6E9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班干部报请假人员及原因</w:t>
            </w:r>
          </w:p>
        </w:tc>
        <w:tc>
          <w:tcPr>
            <w:tcW w:w="1366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47E834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培养学生纪律意识，掌握出勤情况</w:t>
            </w:r>
          </w:p>
        </w:tc>
      </w:tr>
      <w:tr w14:paraId="07096F75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4D58D31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 w14:paraId="4F89A0A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 w14:paraId="6D16180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Times New Roman" w:hAnsi="Times New Roman"/>
                <w:b w:val="0"/>
                <w:b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C00000"/>
                <w:sz w:val="24"/>
                <w:szCs w:val="24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展示运动系统组成及功能</w:t>
            </w:r>
          </w:p>
          <w:p w14:paraId="0E4C7BF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一、运动系统的</w:t>
            </w: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概念</w:t>
            </w:r>
          </w:p>
          <w:p w14:paraId="45F644F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运动系统由骨、骨连结和骨骼肌三部分组成，约占成人体重的60%~70%。骨是运动的杠杆，骨连结（关节）是运动的枢纽，骨骼肌则是运动的动力源。三者协同配合，在神经系统的支配下，共同完成人体的各种运动，并构成人体基本形态，起到支持、保护和造血等作用。</w:t>
            </w:r>
          </w:p>
          <w:p w14:paraId="22F9FAF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二、骨的分类与形态特点</w:t>
            </w:r>
          </w:p>
          <w:p w14:paraId="53BCA7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 骨的分类根据形态，骨可分为长骨、短骨、扁骨和不规则骨。长骨呈长管状，分布于四肢，如肱骨、股骨；短骨呈立方形，多成群分布，如腕骨、跗骨；扁骨呈板状，构成体腔壁，如颅骨、胸骨；不规则骨形状不规则，如椎骨、颞骨。</w:t>
            </w:r>
          </w:p>
          <w:p w14:paraId="3A4820F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 骨的构造骨由骨质、骨膜和骨髓构成。骨质分为骨密质和骨松质。骨膜是覆盖在骨表面（关节面除外）的结缔组织膜，富含血管、神经和成骨细胞，对骨的营养、生长和修复有重要作用。骨髓填充于骨髓腔和骨松质间隙内，有红骨髓和黄骨髓之分。红骨髓具有造血功能，胎儿和婴幼儿时期骨内全为红骨髓，成年后主要存在于长骨骨骺、短骨、扁骨和不规则骨的骨松质内。</w:t>
            </w:r>
          </w:p>
          <w:p w14:paraId="130207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 骨的化学成分与物理特性骨的化学成分包括有机质（骨胶原）和无机质（钙盐）。有机质赋予骨韧性和弹性，无机质使骨坚硬。成人骨中两者比例约为1:2，使骨既有硬度又有弹性。幼年骨有机质多，弹性大，易变形；老年骨无机质多，脆性大，易骨折。</w:t>
            </w:r>
          </w:p>
          <w:p w14:paraId="30AAD5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三、</w:t>
            </w: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骨连结</w:t>
            </w:r>
          </w:p>
          <w:p w14:paraId="33DFCB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 直接连结骨与骨借纤维结缔组织、软骨或骨直接相连，其间无腔隙，活动度小或不能活动。如颅骨的缝、椎骨间的椎间盘、髋骨的融合。</w:t>
            </w:r>
          </w:p>
          <w:p w14:paraId="4A5232D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 间接连结（关节）骨与骨借膜性囊相连，其间有腔隙，活动度大，又称滑膜关节。</w:t>
            </w:r>
          </w:p>
          <w:p w14:paraId="50BEE77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 w14:paraId="2B4780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通过直观演示和讲解，帮助学生建立对运动系统整体结构的认知。</w:t>
            </w:r>
          </w:p>
        </w:tc>
      </w:tr>
      <w:tr w14:paraId="392EECB6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6F8BB64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val="en-US" w:eastAsia="zh-CN"/>
              </w:rPr>
              <w:t>课堂互动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</w:rPr>
              <w:t>min）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 w14:paraId="1F1AEF0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课堂互动</w:t>
            </w:r>
          </w:p>
          <w:p w14:paraId="29ACB097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rPr>
                <w:rFonts w:hint="eastAsia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bCs/>
                <w:sz w:val="24"/>
                <w:szCs w:val="24"/>
                <w:lang w:val="en-US" w:eastAsia="zh-CN"/>
              </w:rPr>
              <w:t>请同学们观察自己的手，你认为手骨属于哪一类骨？（引导学生思考并回答：短骨）2. 我们平时说的“抽筋”或“抽风”，这里的“筋”指的是运动系统中的哪个部分？（引导学生思考并回答：骨骼肌）3. 大家思考一下，如果把人体比作一辆汽车，那么骨、骨连结和骨骼肌分别相当于汽车的哪个部分？（引导学生进行类比：骨相当于车身/骨架，骨连结相当于车轴/轴承，骨骼肌相当于发动机/动力系统）</w:t>
            </w:r>
          </w:p>
          <w:p w14:paraId="47E27EDF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420" w:leftChars="200" w:right="0" w:rightChars="0"/>
              <w:rPr>
                <w:rFonts w:hint="eastAsia" w:hAnsi="宋体" w:eastAsia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bCs/>
                <w:color w:val="00B050"/>
                <w:sz w:val="24"/>
                <w:szCs w:val="24"/>
                <w:highlight w:val="none"/>
                <w:lang w:val="en-US" w:eastAsia="zh-CN"/>
              </w:rPr>
              <w:t>【学生】积极思考，踊跃回答</w:t>
            </w:r>
            <w:r>
              <w:rPr>
                <w:rFonts w:hint="eastAsia" w:hAnsi="宋体"/>
                <w:bCs/>
                <w:color w:val="00B050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 w14:paraId="74A438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通过提问和生活实例，激发学生学习兴趣，引导学生将理论知识与生活实际相联系，加深对运动系统基本概念的理解。</w:t>
            </w:r>
          </w:p>
        </w:tc>
      </w:tr>
      <w:tr w14:paraId="28AD4BE0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6661651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 w14:paraId="7997791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（40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 w14:paraId="536D5C2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宋体" w:hAnsi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展示躯干骨、颅骨及其连结</w:t>
            </w:r>
          </w:p>
          <w:p w14:paraId="7E6E0D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一、</w:t>
            </w:r>
            <w:r>
              <w:rPr>
                <w:rFonts w:hint="default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躯干骨及其连结</w:t>
            </w:r>
          </w:p>
          <w:p w14:paraId="011A02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"/>
              </w:rPr>
              <w:t>（1）</w:t>
            </w:r>
            <w:r>
              <w:rPr>
                <w:rFonts w:hint="default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"/>
              </w:rPr>
              <w:t>脊柱由24块椎骨、1块骶骨和1块尾骨借骨连结构成。椎骨由椎体和椎弓构成，椎弓与椎体围成椎孔，所有椎孔连成椎管，容纳脊髓。椎弓发出7个突起。</w:t>
            </w:r>
          </w:p>
          <w:p w14:paraId="3C4D40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"/>
              </w:rPr>
              <w:t>（2）</w:t>
            </w:r>
            <w:r>
              <w:rPr>
                <w:rFonts w:hint="default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"/>
              </w:rPr>
              <w:t>胸廓由12块胸椎、12对肋和1块胸骨连结而成。胸骨柄与胸骨体连接处向前的隆起称胸骨角，是重要的体表标志，平对第2肋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2"/>
                <w:sz w:val="24"/>
                <w:szCs w:val="24"/>
                <w:lang w:val="en-US" w:eastAsia="zh-CN" w:bidi="ar"/>
              </w:rPr>
              <w:t>。</w:t>
            </w:r>
            <w:bookmarkStart w:id="0" w:name="_GoBack"/>
            <w:bookmarkEnd w:id="0"/>
          </w:p>
          <w:p w14:paraId="47D70D3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二、颅骨及其连结</w:t>
            </w:r>
          </w:p>
          <w:p w14:paraId="5FF8042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240" w:firstLineChars="100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（1）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颅骨的组成脑颅骨8块，围成颅腔，容纳脑；面颅骨15块，构成面部支架。</w:t>
            </w:r>
          </w:p>
          <w:p w14:paraId="576FAD0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240" w:firstLineChars="100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（2）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颅的整体观颅顶有冠状缝、矢状缝、人字缝。颅侧面有翼点，位于额、顶、颞、蝶骨会合处，此处骨质薄弱，内面有脑膜中动脉前支通过，骨折易引起硬膜外血肿。</w:t>
            </w:r>
          </w:p>
          <w:p w14:paraId="3C82F97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240" w:firstLineChars="100"/>
              <w:jc w:val="both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（3）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颅骨的连结颅骨间多为直接连结，颞下颌关节是颅骨间唯一的滑膜关节。</w:t>
            </w:r>
          </w:p>
          <w:p w14:paraId="73C2E3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 w14:paraId="7864B12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通过模型和挂图展示，帮助学生掌握重要骨性标志的临床意义。</w:t>
            </w:r>
          </w:p>
        </w:tc>
      </w:tr>
      <w:tr w14:paraId="7DC5B496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7074CA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</w:p>
          <w:p w14:paraId="561A1C2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 w14:paraId="1E1F029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 w14:paraId="0EBF2CB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本节课我们深入学习了躯干骨（脊柱、胸廓）和颅骨的组成、形态特点及其连结方式。重点强调了胸骨角、翼点等重要骨性标志的位置和临床意义。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 w14:paraId="1B253B2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通过对所学知识的回顾，帮助学生梳理知识脉络，巩固学习成果。</w:t>
            </w:r>
          </w:p>
        </w:tc>
      </w:tr>
      <w:tr w14:paraId="30C22C72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75C4123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8" w:leftChars="0" w:right="0" w:rightChars="0" w:hanging="8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 w14:paraId="54149AF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 w14:paraId="480A5C0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jc w:val="both"/>
              <w:rPr>
                <w:rFonts w:hint="eastAsia" w:ascii="Calibri" w:hAnsi="宋体" w:eastAsia="宋体" w:cs="Times New Roman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kern w:val="2"/>
                <w:sz w:val="24"/>
                <w:szCs w:val="24"/>
                <w:lang w:val="en-US" w:eastAsia="zh-CN" w:bidi="ar"/>
              </w:rPr>
              <w:t>1. 简述关节的基本结构。2. 简述胸骨角和翼点的临床意义。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 w14:paraId="1E3B54E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lang w:val="en-US" w:eastAsia="zh-CN" w:bidi="ar"/>
              </w:rPr>
              <w:t>通过课后练习，使学生巩固所学新知识</w:t>
            </w:r>
          </w:p>
        </w:tc>
      </w:tr>
      <w:tr w14:paraId="34535BA6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3906783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 w:val="24"/>
                <w:szCs w:val="24"/>
              </w:rPr>
              <w:t>（45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 w14:paraId="6CECCEC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展示四肢骨及其连结</w:t>
            </w:r>
          </w:p>
          <w:p w14:paraId="1B9F7BB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一、上肢骨及其连结</w:t>
            </w:r>
          </w:p>
          <w:p w14:paraId="68EBC2D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1. 上肢骨包括锁骨、肩胛骨、肱骨、尺骨、桡骨、手骨（腕骨、掌骨、指骨）。</w:t>
            </w:r>
          </w:p>
          <w:p w14:paraId="797A27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2. 上肢骨连结</w:t>
            </w:r>
          </w:p>
          <w:p w14:paraId="675C74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（1）肩关节：由肱骨头与肩胛骨的关节盂构成，是全身最灵活的关节，但稳固性差。</w:t>
            </w:r>
          </w:p>
          <w:p w14:paraId="00318E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（2）肘关节：由肱骨下端与尺、桡骨上端构成，包括肱尺关节、肱桡关节和桡尺近侧关节。</w:t>
            </w:r>
          </w:p>
          <w:p w14:paraId="61ADF4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（3）桡腕关节：由桡骨下端、尺骨下方的关节盘与近侧列腕骨构成</w:t>
            </w:r>
          </w:p>
          <w:p w14:paraId="6A4205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二、下肢骨及其连结</w:t>
            </w:r>
          </w:p>
          <w:p w14:paraId="55D6C1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1. 下肢骨包括髋骨、股骨、髌骨、胫骨、腓骨、足骨（跗骨、跖骨、趾骨）。髋骨由髂骨、坐骨、耻骨融合而成。</w:t>
            </w:r>
          </w:p>
          <w:p w14:paraId="6B43049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2. 下肢骨连结</w:t>
            </w:r>
          </w:p>
          <w:p w14:paraId="3DBFF29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（1）骨盆：由左右髋骨、骶骨、尾骨借骨连结构成。以界线为界分为大骨盆和小骨盆。</w:t>
            </w:r>
          </w:p>
          <w:p w14:paraId="3C7B17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（2）髋关节：由股骨头与髋臼构成，稳固性好。</w:t>
            </w:r>
          </w:p>
          <w:p w14:paraId="0F9FF0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（3）膝关节：人体最大、最复杂的关节，由股骨下端、胫骨上端和髌骨构成。</w:t>
            </w:r>
          </w:p>
          <w:p w14:paraId="0572B7F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（4）距小腿关节（踝关节）：由胫、腓骨下端与距骨滑车构成。</w:t>
            </w:r>
          </w:p>
          <w:p w14:paraId="76ECB8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 w14:paraId="7A5483D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教师通过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监护内容及监护分级展示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让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学生了解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监护内容及监护分级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的基本理论知识。</w:t>
            </w:r>
          </w:p>
        </w:tc>
      </w:tr>
      <w:tr w14:paraId="27333799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67C8729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案例分析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 w14:paraId="500AF7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rightChars="0"/>
              <w:jc w:val="both"/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展示案例：一位患者因车祸导致右上肢剧烈疼痛、肿胀、畸形，无法活动。医生检查发现其右肩部呈“方肩”畸形，杜加斯（Dugas）征阳性。</w:t>
            </w:r>
          </w:p>
          <w:p w14:paraId="679A68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rightChars="0"/>
              <w:jc w:val="both"/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24"/>
                <w:szCs w:val="24"/>
                <w:lang w:val="en-US" w:eastAsia="zh-CN" w:bidi="ar"/>
              </w:rPr>
              <w:t>【问题】1. 该患者最可能的诊断是什么？（引导学生回答：肩关节脱位）2. “方肩”畸形和杜加斯征阳性是如何形成的？（结合肩关节的结构特点进行分析）</w:t>
            </w:r>
          </w:p>
          <w:p w14:paraId="0A0E7B3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rightChars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【学生】分组讨论，分析案例。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 w14:paraId="762250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通过真实案例，引导学生运用所学的关节结构知识分析临床问题，培养临床思维能力。</w:t>
            </w:r>
          </w:p>
        </w:tc>
      </w:tr>
      <w:tr w14:paraId="4B8D6E36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0AD11F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课堂小结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 w14:paraId="05085F6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回顾和总结本节课的知识点。</w:t>
            </w:r>
          </w:p>
          <w:p w14:paraId="45FC56C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本节课我们学习了上、下肢各骨的名称、形态特点，以及上、下肢主要关节（肩、肘、髋、膝、踝关节）的构成、结构特点和运动方式。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 w14:paraId="453FFEE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通过对所学知识的回顾，帮助学生梳理知识脉络，巩固学习成果。</w:t>
            </w:r>
          </w:p>
        </w:tc>
      </w:tr>
      <w:tr w14:paraId="457963B0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53504BD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  <w:r>
              <w:rPr>
                <w:rFonts w:hint="default" w:ascii="Times New Roman" w:hAnsi="Times New Roman"/>
                <w:sz w:val="24"/>
                <w:szCs w:val="24"/>
              </w:rPr>
              <w:t>（45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 w14:paraId="0B689F4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color w:val="C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展示骨骼肌</w:t>
            </w:r>
          </w:p>
          <w:p w14:paraId="5C45668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一、肌的形态与构造</w:t>
            </w:r>
          </w:p>
          <w:p w14:paraId="289C98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1. 肌的形态：按外形可分为长肌、短肌、扁肌、轮匝肌。</w:t>
            </w:r>
          </w:p>
          <w:p w14:paraId="5CBE313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2. 肌的构造：每块肌由肌腹（收缩部分）和肌腱（结缔组织，附着于骨）构成。扁肌的肌腱称腱膜。</w:t>
            </w:r>
          </w:p>
          <w:p w14:paraId="21302D1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2" w:firstLineChars="200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二、肌的辅助结构</w:t>
            </w:r>
          </w:p>
          <w:p w14:paraId="5E0ABD7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包括筋膜、滑膜囊和腱鞘，具有保护、减少摩擦和固定肌腱的作用。</w:t>
            </w:r>
          </w:p>
          <w:p w14:paraId="1E037D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482" w:firstLineChars="200"/>
              <w:textAlignment w:val="auto"/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三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2"/>
                <w:sz w:val="24"/>
                <w:szCs w:val="24"/>
                <w:lang w:val="en-US" w:eastAsia="zh-CN" w:bidi="ar"/>
              </w:rPr>
              <w:t>、主要骨骼肌</w:t>
            </w:r>
          </w:p>
          <w:p w14:paraId="2B9EAB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1. 头肌：包括面肌（如口轮匝肌、眼轮匝肌）和咀嚼肌（如咬肌、颞肌）。</w:t>
            </w:r>
          </w:p>
          <w:p w14:paraId="1E0547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2. 颈肌：胸锁乳突肌（一侧收缩头向同侧屈，脸转向对侧）、斜角肌间隙有臂丛和锁骨下动脉通过。</w:t>
            </w:r>
          </w:p>
          <w:p w14:paraId="56A653A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3. 躯干肌：斜方肌、背阔肌、胸大肌、膈（呼吸肌）、腹肌（腹外斜肌、腹内斜肌、腹横肌、腹直肌，三层扁肌腱膜构成腹直肌鞘）。</w:t>
            </w:r>
          </w:p>
          <w:p w14:paraId="7E3929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4. 四肢肌：三角肌（外展肩关节）、肱二头肌（屈肘）、肱三头肌（伸肘）、臀大肌（伸髋）、股四头肌（伸膝）、小腿三头肌（腓肠肌、比目鱼肌，屈踝）。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 w14:paraId="3417B2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通过讲解主要肌肉的位置和作用，帮助学生建立对运动系统动力部分的理解。</w:t>
            </w:r>
          </w:p>
        </w:tc>
      </w:tr>
      <w:tr w14:paraId="00A11FCB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20B7041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综合讨论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cs="Times New Roman"/>
                <w:kern w:val="2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 w14:paraId="327FE71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组织综合讨论</w:t>
            </w:r>
          </w:p>
          <w:p w14:paraId="6CDBB6A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24"/>
                <w:szCs w:val="24"/>
                <w:lang w:val="en-US" w:eastAsia="zh-CN" w:bidi="ar"/>
              </w:rPr>
              <w:t>为什么说运动系统是一个在神经系统支配下的统一整体？（引导学生从骨为杠杆、关节为枢纽、骨骼肌为动力源的角度，结合神经支配进行讨论）</w:t>
            </w:r>
          </w:p>
          <w:p w14:paraId="64CF925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kern w:val="2"/>
                <w:sz w:val="24"/>
                <w:szCs w:val="24"/>
                <w:lang w:val="en-US" w:eastAsia="zh-CN" w:bidi="ar"/>
              </w:rPr>
              <w:t>2. 临床上常用的骨性和肌性标志有哪些？它们在临床诊断和治疗中有何重要意义？（引导学生列举如髂前上棘、髌骨、三角肌等，并讨论其定位作用）</w:t>
            </w:r>
          </w:p>
          <w:p w14:paraId="2E8D2A2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分组进行综合讨论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 w14:paraId="04E37D9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通过综合讨论，引导学生将分散的知识点进行整合，理解运动系统的整体性，并认识其在临床实践中的应用价值。</w:t>
            </w:r>
          </w:p>
        </w:tc>
      </w:tr>
      <w:tr w14:paraId="4119492F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73A99FF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作业布置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2min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807" w:type="dxa"/>
            <w:tcBorders>
              <w:tl2br w:val="nil"/>
              <w:tr2bl w:val="nil"/>
            </w:tcBorders>
            <w:vAlign w:val="center"/>
          </w:tcPr>
          <w:p w14:paraId="429D989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【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教师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】</w:t>
            </w:r>
            <w:r>
              <w:rPr>
                <w:rFonts w:hint="eastAsia" w:ascii="宋体" w:hAnsi="宋体" w:eastAsia="宋体" w:cs="宋体"/>
                <w:b/>
                <w:bCs w:val="0"/>
                <w:color w:val="CC0066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 w14:paraId="01415C5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482" w:firstLineChars="200"/>
              <w:jc w:val="both"/>
              <w:rPr>
                <w:rFonts w:hint="eastAsia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简述膈的位置、作用及通过的主要结构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。</w:t>
            </w:r>
          </w:p>
        </w:tc>
        <w:tc>
          <w:tcPr>
            <w:tcW w:w="1366" w:type="dxa"/>
            <w:tcBorders>
              <w:tl2br w:val="nil"/>
              <w:tr2bl w:val="nil"/>
            </w:tcBorders>
            <w:vAlign w:val="center"/>
          </w:tcPr>
          <w:p w14:paraId="76EB2C5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通过课后练习，使学生巩固所学新知识</w:t>
            </w:r>
          </w:p>
        </w:tc>
      </w:tr>
      <w:tr w14:paraId="77B8ADF4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E5B672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教学反思</w:t>
            </w:r>
          </w:p>
        </w:tc>
        <w:tc>
          <w:tcPr>
            <w:tcW w:w="7173" w:type="dxa"/>
            <w:gridSpan w:val="2"/>
            <w:tcBorders>
              <w:tl2br w:val="nil"/>
              <w:tr2bl w:val="nil"/>
            </w:tcBorders>
            <w:vAlign w:val="center"/>
          </w:tcPr>
          <w:p w14:paraId="023B54B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巧用启发思维，让学生能体会到举一反三，做到有所领悟和创新，掌握一定的训练规律。</w:t>
            </w:r>
          </w:p>
        </w:tc>
      </w:tr>
    </w:tbl>
    <w:p w14:paraId="42A2997E"/>
    <w:sectPr>
      <w:pgSz w:w="11906" w:h="16838"/>
      <w:pgMar w:top="567" w:right="170" w:bottom="850" w:left="170" w:header="567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inYinok">
    <w:altName w:val="Segoe Print"/>
    <w:panose1 w:val="020B0603050302020204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简老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C28E3C">
    <w:pPr>
      <w:pStyle w:val="9"/>
      <w:pBdr>
        <w:bottom w:val="none" w:color="auto" w:sz="0" w:space="1"/>
      </w:pBdr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249555</wp:posOffset>
              </wp:positionH>
              <wp:positionV relativeFrom="paragraph">
                <wp:posOffset>5715</wp:posOffset>
              </wp:positionV>
              <wp:extent cx="6840220" cy="9972040"/>
              <wp:effectExtent l="6350" t="6350" r="11430" b="22860"/>
              <wp:wrapNone/>
              <wp:docPr id="8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93370" y="365760"/>
                        <a:ext cx="6840220" cy="9972040"/>
                      </a:xfrm>
                      <a:prstGeom prst="rect">
                        <a:avLst/>
                      </a:prstGeom>
                      <a:solidFill>
                        <a:schemeClr val="bg1">
                          <a:alpha val="55000"/>
                        </a:schemeClr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  <a:prstDash val="solid"/>
                      </a:ln>
                    </wps:spPr>
                    <wps:style>
                      <a:lnRef idx="2">
                        <a:schemeClr val="accent1">
                          <a:lumMod val="7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rgbClr val="FFFFFF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9.65pt;margin-top:0.45pt;height:785.2pt;width:538.6pt;z-index:251661312;v-text-anchor:middle;mso-width-relative:page;mso-height-relative:page;" fillcolor="#FFFFFF [3212]" filled="t" stroked="t" coordsize="21600,21600" o:gfxdata="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LbM&#10;U1bYAAAACQEAAA8AAAAAAAAAAQAgAAAAIgAAAGRycy9kb3ducmV2LnhtbFBLAQIUABQAAAAIAIdO&#10;4kC3d1dhlQIAAEIFAAAOAAAAAAAAAAEAIAAAACcBAABkcnMvZTJvRG9jLnhtbFBLBQYAAAAABgAG&#10;AFkBAAAuBgAAAAA=&#10;">
              <v:fill on="t" opacity="36044f" focussize="0,0"/>
              <v:stroke weight="1pt" color="#F2F2F2 [3052]" miterlimit="8" joinstyle="miter"/>
              <v:imagedata o:title=""/>
              <o:lock v:ext="edit" aspectratio="f"/>
            </v:rect>
          </w:pict>
        </mc:Fallback>
      </mc:AlternateContent>
    </w:r>
    <w:r>
      <w:rPr>
        <w:rFonts w:hint="eastAsia" w:eastAsia="宋体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-113030</wp:posOffset>
          </wp:positionH>
          <wp:positionV relativeFrom="paragraph">
            <wp:posOffset>-350520</wp:posOffset>
          </wp:positionV>
          <wp:extent cx="7559040" cy="10692130"/>
          <wp:effectExtent l="0" t="0" r="3810" b="13970"/>
          <wp:wrapNone/>
          <wp:docPr id="7" name="图片 7" descr="医学背景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医学背景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D56191">
    <w:pPr>
      <w:pStyle w:val="9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6614160" cy="9355455"/>
          <wp:effectExtent l="0" t="0" r="15240" b="17145"/>
          <wp:docPr id="6" name="图片 6" descr="医学背景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医学背景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14160" cy="9355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DB6F23">
    <w:pPr>
      <w:pStyle w:val="9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-115570</wp:posOffset>
          </wp:positionH>
          <wp:positionV relativeFrom="paragraph">
            <wp:posOffset>-367030</wp:posOffset>
          </wp:positionV>
          <wp:extent cx="7559040" cy="10692130"/>
          <wp:effectExtent l="0" t="0" r="3810" b="13970"/>
          <wp:wrapNone/>
          <wp:docPr id="3" name="图片 3" descr="医学封面背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医学封面背景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BD4647"/>
    <w:multiLevelType w:val="singleLevel"/>
    <w:tmpl w:val="95BD464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956FC8E"/>
    <w:multiLevelType w:val="singleLevel"/>
    <w:tmpl w:val="B956FC8E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wZDJhYjUyNWMyYTM4YmY1YzczYWE4MTIwOWE1NDY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1793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16F45ED"/>
    <w:rsid w:val="027B08F2"/>
    <w:rsid w:val="03B86720"/>
    <w:rsid w:val="06277B8D"/>
    <w:rsid w:val="09D05E45"/>
    <w:rsid w:val="0A40264F"/>
    <w:rsid w:val="0AC91BFE"/>
    <w:rsid w:val="0CCA3020"/>
    <w:rsid w:val="0E3C75E8"/>
    <w:rsid w:val="0E7C35A5"/>
    <w:rsid w:val="104A6951"/>
    <w:rsid w:val="14EE4EEE"/>
    <w:rsid w:val="187C5B16"/>
    <w:rsid w:val="1D0E6F59"/>
    <w:rsid w:val="1FB84519"/>
    <w:rsid w:val="1FCA360B"/>
    <w:rsid w:val="20D858B3"/>
    <w:rsid w:val="20F13C9B"/>
    <w:rsid w:val="22552F34"/>
    <w:rsid w:val="238347DF"/>
    <w:rsid w:val="24B477DD"/>
    <w:rsid w:val="25C7128F"/>
    <w:rsid w:val="262E5F76"/>
    <w:rsid w:val="278141AB"/>
    <w:rsid w:val="28B578A7"/>
    <w:rsid w:val="29C9239B"/>
    <w:rsid w:val="2B1617E7"/>
    <w:rsid w:val="2BD33847"/>
    <w:rsid w:val="2D850B71"/>
    <w:rsid w:val="2E8250B1"/>
    <w:rsid w:val="2EC13E2B"/>
    <w:rsid w:val="2F11770F"/>
    <w:rsid w:val="30DC54D6"/>
    <w:rsid w:val="31D02FAA"/>
    <w:rsid w:val="322A12C5"/>
    <w:rsid w:val="330B1B18"/>
    <w:rsid w:val="330C5088"/>
    <w:rsid w:val="331A61FF"/>
    <w:rsid w:val="33C61EE3"/>
    <w:rsid w:val="34AD60CD"/>
    <w:rsid w:val="34B67F89"/>
    <w:rsid w:val="35472BB0"/>
    <w:rsid w:val="368D542E"/>
    <w:rsid w:val="37182A56"/>
    <w:rsid w:val="388B134B"/>
    <w:rsid w:val="39311BAD"/>
    <w:rsid w:val="3DEE4511"/>
    <w:rsid w:val="3E365E4D"/>
    <w:rsid w:val="3FE9009B"/>
    <w:rsid w:val="40181D19"/>
    <w:rsid w:val="40C357E1"/>
    <w:rsid w:val="436C72A2"/>
    <w:rsid w:val="43CD7F64"/>
    <w:rsid w:val="44B33A23"/>
    <w:rsid w:val="45C91BBA"/>
    <w:rsid w:val="4614088C"/>
    <w:rsid w:val="46710C67"/>
    <w:rsid w:val="48457423"/>
    <w:rsid w:val="49F8701E"/>
    <w:rsid w:val="4B4614E8"/>
    <w:rsid w:val="4BAF6637"/>
    <w:rsid w:val="4C7B603F"/>
    <w:rsid w:val="4C7F0E23"/>
    <w:rsid w:val="4D567C6D"/>
    <w:rsid w:val="4F302BDB"/>
    <w:rsid w:val="50BB0A03"/>
    <w:rsid w:val="55B41744"/>
    <w:rsid w:val="58B9588A"/>
    <w:rsid w:val="5A3D43FE"/>
    <w:rsid w:val="5A7C6694"/>
    <w:rsid w:val="5CCA40BB"/>
    <w:rsid w:val="5D9500AD"/>
    <w:rsid w:val="5E53131C"/>
    <w:rsid w:val="5F30008D"/>
    <w:rsid w:val="600E33E1"/>
    <w:rsid w:val="60B66CB8"/>
    <w:rsid w:val="61390342"/>
    <w:rsid w:val="622A303A"/>
    <w:rsid w:val="67017091"/>
    <w:rsid w:val="6707201B"/>
    <w:rsid w:val="69FD541B"/>
    <w:rsid w:val="6D17288C"/>
    <w:rsid w:val="6D4D2752"/>
    <w:rsid w:val="723010AC"/>
    <w:rsid w:val="72E15E16"/>
    <w:rsid w:val="75CA7E1A"/>
    <w:rsid w:val="76796366"/>
    <w:rsid w:val="768947FB"/>
    <w:rsid w:val="779E42D6"/>
    <w:rsid w:val="7AD149C3"/>
    <w:rsid w:val="7D382AD7"/>
    <w:rsid w:val="7D6531A0"/>
    <w:rsid w:val="7E1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link w:val="30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23"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5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link w:val="28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4">
    <w:name w:val="Heading #3|1"/>
    <w:basedOn w:val="1"/>
    <w:link w:val="15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5">
    <w:name w:val="Heading #3|1 Char"/>
    <w:link w:val="14"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6">
    <w:name w:val="Body text|1"/>
    <w:basedOn w:val="1"/>
    <w:link w:val="17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7">
    <w:name w:val="Body text|1 Char"/>
    <w:link w:val="16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18">
    <w:name w:val="页眉 Char"/>
    <w:basedOn w:val="12"/>
    <w:link w:val="9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9">
    <w:name w:val="页脚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知识拓展内容"/>
    <w:basedOn w:val="1"/>
    <w:link w:val="22"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2">
    <w:name w:val="知识拓展内容 Char"/>
    <w:link w:val="21"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3">
    <w:name w:val="标题 4 Char"/>
    <w:basedOn w:val="12"/>
    <w:link w:val="4"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4">
    <w:name w:val="字符样式 拼音字体"/>
    <w:qFormat/>
    <w:uiPriority w:val="0"/>
    <w:rPr>
      <w:rFonts w:ascii="PinYinok" w:hAnsi="PinYinok"/>
      <w:sz w:val="24"/>
      <w:szCs w:val="24"/>
    </w:rPr>
  </w:style>
  <w:style w:type="character" w:customStyle="1" w:styleId="25">
    <w:name w:val="标题 5 Char"/>
    <w:basedOn w:val="12"/>
    <w:link w:val="5"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6">
    <w:name w:val="标题 6 Char"/>
    <w:basedOn w:val="12"/>
    <w:link w:val="6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7">
    <w:name w:val="图片"/>
    <w:basedOn w:val="1"/>
    <w:next w:val="7"/>
    <w:link w:val="29"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28">
    <w:name w:val="题注 Char"/>
    <w:link w:val="7"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29">
    <w:name w:val="图片 Char"/>
    <w:link w:val="27"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30">
    <w:name w:val="标题 3 Char"/>
    <w:basedOn w:val="12"/>
    <w:link w:val="3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3598</Words>
  <Characters>3731</Characters>
  <Lines>1</Lines>
  <Paragraphs>1</Paragraphs>
  <TotalTime>9</TotalTime>
  <ScaleCrop>false</ScaleCrop>
  <LinksUpToDate>false</LinksUpToDate>
  <CharactersWithSpaces>3757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admin</cp:lastModifiedBy>
  <dcterms:modified xsi:type="dcterms:W3CDTF">2025-09-01T07:08:17Z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9B09340A1395462CAA62E3DE26127DE2_13</vt:lpwstr>
  </property>
  <property fmtid="{D5CDD505-2E9C-101B-9397-08002B2CF9AE}" pid="4" name="KSOTemplateDocerSaveRecord">
    <vt:lpwstr>eyJoZGlkIjoiMzEzNjliNDAzMzUzYjEyOTk1ZTFhMTMxOTMzMzdjMTEiLCJ1c2VySWQiOiIxNjQ0MjMxMDM4In0=</vt:lpwstr>
  </property>
</Properties>
</file>